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A959" w14:textId="294D7AB9" w:rsidR="00406B54" w:rsidRPr="00AB5AC9" w:rsidRDefault="00EB32D2" w:rsidP="00AB5AC9">
      <w:pPr>
        <w:pStyle w:val="Title"/>
        <w:rPr>
          <w:rStyle w:val="Strong"/>
          <w:b w:val="0"/>
          <w:bCs w:val="0"/>
          <w:lang w:val="en-GB"/>
        </w:rPr>
      </w:pPr>
      <w:r>
        <w:rPr>
          <w:lang w:val="en-GB"/>
        </w:rPr>
        <w:t>Refocus Puzzle</w:t>
      </w:r>
      <w:r w:rsidR="00F774E7">
        <w:rPr>
          <w:lang w:val="en-GB"/>
        </w:rPr>
        <w:t xml:space="preserve">. </w:t>
      </w:r>
    </w:p>
    <w:p w14:paraId="60564277" w14:textId="510AFD4F" w:rsidR="00EB32D2" w:rsidRPr="00406B54" w:rsidRDefault="00EB32D2" w:rsidP="00EB32D2">
      <w:pPr>
        <w:pStyle w:val="BasicParagraph"/>
        <w:suppressAutoHyphens/>
        <w:rPr>
          <w:rFonts w:ascii="Acumin Pro Light" w:hAnsi="Acumin Pro Light" w:cs="Acumin Pro Light"/>
          <w:spacing w:val="2"/>
          <w:sz w:val="28"/>
          <w:szCs w:val="28"/>
        </w:rPr>
      </w:pPr>
      <w:r w:rsidRPr="00406B54">
        <w:rPr>
          <w:rStyle w:val="Strong"/>
          <w:rFonts w:asciiTheme="minorHAnsi" w:hAnsiTheme="minorHAnsi" w:cstheme="minorHAnsi"/>
          <w:color w:val="000000" w:themeColor="text1"/>
          <w:sz w:val="28"/>
          <w:szCs w:val="28"/>
        </w:rPr>
        <w:t>How to solve:</w:t>
      </w:r>
      <w:r w:rsidR="009465E7" w:rsidRPr="00406B54">
        <w:rPr>
          <w:rFonts w:asciiTheme="minorHAnsi" w:hAnsiTheme="minorHAnsi" w:cstheme="minorHAnsi"/>
          <w:color w:val="000000" w:themeColor="text1"/>
          <w:sz w:val="28"/>
          <w:szCs w:val="28"/>
          <w:lang w:bidi="en-GB"/>
        </w:rPr>
        <w:t xml:space="preserve"> </w:t>
      </w:r>
    </w:p>
    <w:p w14:paraId="719EB80B" w14:textId="6ADFFE41" w:rsidR="00F774E7" w:rsidRPr="00AB5AC9" w:rsidRDefault="00DF2D01" w:rsidP="00DF2D01">
      <w:pPr>
        <w:pStyle w:val="BasicParagraph"/>
        <w:rPr>
          <w:rFonts w:ascii="Acumin Pro Light" w:hAnsi="Acumin Pro Light" w:cs="Acumin Pro Light"/>
          <w:color w:val="868D93"/>
          <w:spacing w:val="2"/>
          <w:sz w:val="12"/>
          <w:szCs w:val="12"/>
        </w:rPr>
      </w:pPr>
      <w:r w:rsidRPr="00DF2D01">
        <w:rPr>
          <w:rFonts w:cstheme="minorHAnsi"/>
          <w:spacing w:val="2"/>
          <w:sz w:val="20"/>
          <w:szCs w:val="20"/>
        </w:rPr>
        <w:t xml:space="preserve">Step into spring with this wordsearch. There are 40 spring related words to find.  Turn to Page 95 </w:t>
      </w:r>
      <w:r>
        <w:rPr>
          <w:rFonts w:cstheme="minorHAnsi"/>
          <w:spacing w:val="2"/>
          <w:sz w:val="20"/>
          <w:szCs w:val="20"/>
        </w:rPr>
        <w:t xml:space="preserve">of the Spring 2026 </w:t>
      </w:r>
      <w:r w:rsidR="00AB5AC9" w:rsidRPr="00AB5AC9">
        <w:rPr>
          <w:rFonts w:asciiTheme="minorHAnsi" w:hAnsiTheme="minorHAnsi" w:cstheme="minorHAnsi"/>
          <w:b/>
          <w:bCs/>
          <w:i/>
          <w:iCs/>
          <w:spacing w:val="2"/>
          <w:sz w:val="20"/>
          <w:szCs w:val="20"/>
        </w:rPr>
        <w:t>OCD Magazine</w:t>
      </w:r>
      <w:r w:rsidR="00AB5AC9" w:rsidRPr="00AB5AC9">
        <w:rPr>
          <w:rFonts w:asciiTheme="minorHAnsi" w:hAnsiTheme="minorHAnsi" w:cstheme="minorHAnsi"/>
          <w:spacing w:val="2"/>
          <w:sz w:val="20"/>
          <w:szCs w:val="20"/>
        </w:rPr>
        <w:t xml:space="preserve"> for the solution.</w:t>
      </w:r>
    </w:p>
    <w:p w14:paraId="265412A3" w14:textId="77777777" w:rsidR="00EB32D2" w:rsidRDefault="00EB32D2" w:rsidP="005C576A">
      <w:pPr>
        <w:pStyle w:val="BasicParagraph"/>
        <w:suppressAutoHyphens/>
        <w:rPr>
          <w:rFonts w:ascii="Acumin Pro Light" w:hAnsi="Acumin Pro Light" w:cs="Acumin Pro Light"/>
          <w:color w:val="868D93"/>
          <w:spacing w:val="2"/>
          <w:sz w:val="16"/>
          <w:szCs w:val="16"/>
        </w:rPr>
      </w:pPr>
    </w:p>
    <w:p w14:paraId="1450BBB7" w14:textId="66FAC8E9" w:rsidR="00EB32D2" w:rsidRDefault="00EB32D2" w:rsidP="005C576A">
      <w:pPr>
        <w:pStyle w:val="BasicParagraph"/>
        <w:suppressAutoHyphens/>
        <w:rPr>
          <w:rFonts w:ascii="Acumin Pro Light" w:hAnsi="Acumin Pro Light" w:cs="Acumin Pro Light"/>
          <w:color w:val="868D93"/>
          <w:spacing w:val="2"/>
          <w:sz w:val="16"/>
          <w:szCs w:val="16"/>
        </w:rPr>
      </w:pPr>
    </w:p>
    <w:p w14:paraId="0D468DA1" w14:textId="67249FF7" w:rsidR="00D56072" w:rsidRPr="00264D2D" w:rsidRDefault="00DF2D01" w:rsidP="00264D2D">
      <w:pPr>
        <w:pStyle w:val="BasicParagraph"/>
        <w:suppressAutoHyphens/>
        <w:jc w:val="center"/>
        <w:rPr>
          <w:rFonts w:ascii="Acumin Pro Light" w:hAnsi="Acumin Pro Light" w:cs="Acumin Pro Light"/>
          <w:color w:val="868D93"/>
          <w:spacing w:val="2"/>
          <w:sz w:val="16"/>
          <w:szCs w:val="16"/>
        </w:rPr>
      </w:pPr>
      <w:r>
        <w:rPr>
          <w:rFonts w:ascii="Acumin Pro Light" w:hAnsi="Acumin Pro Light" w:cs="Acumin Pro Light"/>
          <w:noProof/>
          <w:color w:val="868D93"/>
          <w:spacing w:val="2"/>
          <w:sz w:val="16"/>
          <w:szCs w:val="16"/>
        </w:rPr>
        <w:drawing>
          <wp:inline distT="0" distB="0" distL="0" distR="0" wp14:anchorId="4FC4E3A4" wp14:editId="0C1DB76A">
            <wp:extent cx="4771708" cy="4771708"/>
            <wp:effectExtent l="0" t="0" r="0" b="0"/>
            <wp:docPr id="578120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20830" name="Picture 5781208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449" cy="478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4917A" w14:textId="77777777" w:rsidR="00264D2D" w:rsidRDefault="00264D2D" w:rsidP="00406B54">
      <w:pPr>
        <w:pStyle w:val="NormalSpaceAbove"/>
        <w:jc w:val="center"/>
        <w:rPr>
          <w:b/>
          <w:bCs/>
        </w:rPr>
      </w:pPr>
    </w:p>
    <w:p w14:paraId="0310111F" w14:textId="0319B3D5" w:rsidR="00264D2D" w:rsidRPr="00264D2D" w:rsidRDefault="00264D2D" w:rsidP="00406B54">
      <w:pPr>
        <w:pStyle w:val="NormalSpaceAbove"/>
        <w:jc w:val="center"/>
        <w:rPr>
          <w:b/>
          <w:bCs/>
        </w:rPr>
      </w:pPr>
      <w:r w:rsidRPr="00264D2D">
        <w:rPr>
          <w:b/>
          <w:bCs/>
        </w:rPr>
        <w:t>The</w:t>
      </w:r>
      <w:r w:rsidRPr="00264D2D">
        <w:rPr>
          <w:b/>
          <w:bCs/>
        </w:rPr>
        <w:t xml:space="preserve"> 40 Springtime </w:t>
      </w:r>
      <w:r w:rsidRPr="00264D2D">
        <w:rPr>
          <w:b/>
          <w:bCs/>
        </w:rPr>
        <w:t>words to search for</w:t>
      </w:r>
      <w:r>
        <w:rPr>
          <w:b/>
          <w:bCs/>
        </w:rPr>
        <w:t>!</w:t>
      </w:r>
    </w:p>
    <w:tbl>
      <w:tblPr>
        <w:tblStyle w:val="TableGrid0"/>
        <w:tblpPr w:leftFromText="180" w:rightFromText="180" w:vertAnchor="page" w:horzAnchor="margin" w:tblpXSpec="center" w:tblpY="12827"/>
        <w:tblW w:w="7834" w:type="dxa"/>
        <w:tblInd w:w="0" w:type="dxa"/>
        <w:tblLook w:val="04A0" w:firstRow="1" w:lastRow="0" w:firstColumn="1" w:lastColumn="0" w:noHBand="0" w:noVBand="1"/>
      </w:tblPr>
      <w:tblGrid>
        <w:gridCol w:w="2013"/>
        <w:gridCol w:w="2014"/>
        <w:gridCol w:w="2011"/>
        <w:gridCol w:w="1796"/>
      </w:tblGrid>
      <w:tr w:rsidR="00264D2D" w14:paraId="361DCEBF" w14:textId="77777777" w:rsidTr="00264D2D">
        <w:trPr>
          <w:trHeight w:val="2268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6B8DC8EF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Basket</w:t>
            </w:r>
          </w:p>
          <w:p w14:paraId="396262D9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Bees</w:t>
            </w:r>
          </w:p>
          <w:p w14:paraId="0E76F993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Blooming</w:t>
            </w:r>
          </w:p>
          <w:p w14:paraId="05512E9C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Blossom</w:t>
            </w:r>
          </w:p>
          <w:p w14:paraId="1675BE9D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Bluebells</w:t>
            </w:r>
          </w:p>
          <w:p w14:paraId="3E1E396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Breeze</w:t>
            </w:r>
          </w:p>
          <w:p w14:paraId="288C9F8D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Bud</w:t>
            </w:r>
          </w:p>
          <w:p w14:paraId="35D19F1E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Bulbs</w:t>
            </w:r>
          </w:p>
          <w:p w14:paraId="45D212E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Bunny</w:t>
            </w:r>
          </w:p>
          <w:p w14:paraId="272BC298" w14:textId="77777777" w:rsidR="00264D2D" w:rsidRPr="00AB5AC9" w:rsidRDefault="00264D2D" w:rsidP="00264D2D">
            <w:pPr>
              <w:rPr>
                <w:color w:val="808080" w:themeColor="background1" w:themeShade="80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Butterfly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54D50E2B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Chick</w:t>
            </w:r>
          </w:p>
          <w:p w14:paraId="0C8D765E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Colourful</w:t>
            </w:r>
          </w:p>
          <w:p w14:paraId="2A02B97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Cycling</w:t>
            </w:r>
          </w:p>
          <w:p w14:paraId="45919804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Daffodil</w:t>
            </w:r>
          </w:p>
          <w:p w14:paraId="7D81BB79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Daisy</w:t>
            </w:r>
          </w:p>
          <w:p w14:paraId="750211FB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Duckling</w:t>
            </w:r>
          </w:p>
          <w:p w14:paraId="6B78C24B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Easter</w:t>
            </w:r>
          </w:p>
          <w:p w14:paraId="12C297AF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Eggs</w:t>
            </w:r>
          </w:p>
          <w:p w14:paraId="4E41BF5C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Farming</w:t>
            </w:r>
          </w:p>
          <w:p w14:paraId="4B56FB6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Garden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62F73CC3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Green</w:t>
            </w:r>
          </w:p>
          <w:p w14:paraId="41E2F45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Growing</w:t>
            </w:r>
          </w:p>
          <w:p w14:paraId="3AC44582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Hike</w:t>
            </w:r>
          </w:p>
          <w:p w14:paraId="16AB63E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Holiday</w:t>
            </w:r>
          </w:p>
          <w:p w14:paraId="48240F99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Nature</w:t>
            </w:r>
          </w:p>
          <w:p w14:paraId="2A773E6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Nest</w:t>
            </w:r>
          </w:p>
          <w:p w14:paraId="3BA16C0D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Outdoors</w:t>
            </w:r>
          </w:p>
          <w:p w14:paraId="3ABB13E0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Plant</w:t>
            </w:r>
          </w:p>
          <w:p w14:paraId="35F65A75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Puddles</w:t>
            </w:r>
          </w:p>
          <w:p w14:paraId="46F90B6D" w14:textId="77777777" w:rsidR="00264D2D" w:rsidRPr="00264D2D" w:rsidRDefault="00264D2D" w:rsidP="00264D2D">
            <w:pPr>
              <w:spacing w:after="13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 xml:space="preserve">Rabbit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B383507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Rainbow</w:t>
            </w:r>
          </w:p>
          <w:p w14:paraId="165744FB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Scenery</w:t>
            </w:r>
          </w:p>
          <w:p w14:paraId="2CFE1931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Scent</w:t>
            </w:r>
          </w:p>
          <w:p w14:paraId="2B1935A2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 xml:space="preserve">Showers </w:t>
            </w:r>
          </w:p>
          <w:p w14:paraId="012B509C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Spring Clean</w:t>
            </w:r>
          </w:p>
          <w:p w14:paraId="75C03275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Sunshine</w:t>
            </w:r>
          </w:p>
          <w:p w14:paraId="695C9EC6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Thaw</w:t>
            </w:r>
          </w:p>
          <w:p w14:paraId="21440971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Tulip</w:t>
            </w:r>
          </w:p>
          <w:p w14:paraId="4A2B0306" w14:textId="77777777" w:rsidR="00264D2D" w:rsidRPr="00264D2D" w:rsidRDefault="00264D2D" w:rsidP="00264D2D">
            <w:pPr>
              <w:spacing w:after="13"/>
              <w:jc w:val="both"/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Umbrella</w:t>
            </w:r>
          </w:p>
          <w:p w14:paraId="6F1FE840" w14:textId="77777777" w:rsidR="00264D2D" w:rsidRPr="00AB5AC9" w:rsidRDefault="00264D2D" w:rsidP="00264D2D">
            <w:pPr>
              <w:jc w:val="both"/>
              <w:rPr>
                <w:color w:val="808080" w:themeColor="background1" w:themeShade="80"/>
              </w:rPr>
            </w:pPr>
            <w:r w:rsidRPr="00264D2D">
              <w:rPr>
                <w:rFonts w:ascii="Acumin Pro" w:eastAsia="Acumin Pro" w:hAnsi="Acumin Pro" w:cs="Acumin Pro"/>
                <w:color w:val="808080" w:themeColor="background1" w:themeShade="80"/>
                <w:sz w:val="16"/>
                <w:lang w:val="en-GB"/>
              </w:rPr>
              <w:t>Warmth</w:t>
            </w:r>
          </w:p>
        </w:tc>
      </w:tr>
    </w:tbl>
    <w:p w14:paraId="76E15322" w14:textId="77777777" w:rsidR="00264D2D" w:rsidRDefault="00264D2D" w:rsidP="00406B54">
      <w:pPr>
        <w:pStyle w:val="NormalSpaceAbove"/>
        <w:jc w:val="center"/>
      </w:pPr>
    </w:p>
    <w:p w14:paraId="3D174C1C" w14:textId="77777777" w:rsidR="00264D2D" w:rsidRDefault="00264D2D" w:rsidP="00406B54">
      <w:pPr>
        <w:pStyle w:val="NormalSpaceAbove"/>
        <w:jc w:val="center"/>
      </w:pPr>
    </w:p>
    <w:p w14:paraId="58029A87" w14:textId="77777777" w:rsidR="00264D2D" w:rsidRDefault="00264D2D" w:rsidP="00406B54">
      <w:pPr>
        <w:pStyle w:val="NormalSpaceAbove"/>
        <w:jc w:val="center"/>
      </w:pPr>
    </w:p>
    <w:p w14:paraId="4D776555" w14:textId="77777777" w:rsidR="00264D2D" w:rsidRPr="00264D2D" w:rsidRDefault="00264D2D" w:rsidP="00264D2D"/>
    <w:sectPr w:rsidR="00264D2D" w:rsidRPr="00264D2D" w:rsidSect="00E61640">
      <w:headerReference w:type="default" r:id="rId7"/>
      <w:footerReference w:type="default" r:id="rId8"/>
      <w:pgSz w:w="11906" w:h="16838" w:code="9"/>
      <w:pgMar w:top="1588" w:right="1440" w:bottom="629" w:left="144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5F42" w14:textId="77777777" w:rsidR="00BB04F9" w:rsidRDefault="00BB04F9">
      <w:pPr>
        <w:spacing w:after="0" w:line="240" w:lineRule="auto"/>
      </w:pPr>
      <w:r>
        <w:separator/>
      </w:r>
    </w:p>
  </w:endnote>
  <w:endnote w:type="continuationSeparator" w:id="0">
    <w:p w14:paraId="03DAFDED" w14:textId="77777777" w:rsidR="00BB04F9" w:rsidRDefault="00BB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cumin Pro Light"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0292" w14:textId="77777777" w:rsidR="00EB32D2" w:rsidRPr="00187CA7" w:rsidRDefault="00EB32D2" w:rsidP="00EB32D2">
    <w:pPr>
      <w:pStyle w:val="NormalSpaceAbove"/>
      <w:contextualSpacing/>
      <w:jc w:val="center"/>
      <w:rPr>
        <w:color w:val="A6A6A6" w:themeColor="background1" w:themeShade="A6"/>
        <w:sz w:val="22"/>
        <w:szCs w:val="22"/>
        <w:lang w:val="en-GB"/>
      </w:rPr>
    </w:pPr>
    <w:r w:rsidRPr="00187CA7">
      <w:rPr>
        <w:color w:val="A6A6A6" w:themeColor="background1" w:themeShade="A6"/>
        <w:sz w:val="22"/>
        <w:szCs w:val="22"/>
        <w:lang w:val="en-GB"/>
      </w:rPr>
      <w:t>Feel free to print and use this worksheet</w:t>
    </w:r>
    <w:r>
      <w:rPr>
        <w:color w:val="A6A6A6" w:themeColor="background1" w:themeShade="A6"/>
        <w:sz w:val="22"/>
        <w:szCs w:val="22"/>
        <w:lang w:val="en-GB"/>
      </w:rPr>
      <w:t xml:space="preserve"> as many times as you like. </w:t>
    </w:r>
  </w:p>
  <w:p w14:paraId="5A36CE19" w14:textId="11D37352" w:rsidR="00187CA7" w:rsidRPr="00187CA7" w:rsidRDefault="00187CA7" w:rsidP="00187CA7">
    <w:pPr>
      <w:pStyle w:val="NormalSpaceAbove"/>
      <w:contextualSpacing/>
      <w:jc w:val="center"/>
      <w:rPr>
        <w:b/>
        <w:bCs/>
        <w:color w:val="A6A6A6" w:themeColor="background1" w:themeShade="A6"/>
        <w:sz w:val="22"/>
        <w:szCs w:val="22"/>
        <w:lang w:val="en-GB"/>
      </w:rPr>
    </w:pPr>
    <w:r w:rsidRPr="00187CA7">
      <w:rPr>
        <w:b/>
        <w:bCs/>
        <w:color w:val="A6A6A6" w:themeColor="background1" w:themeShade="A6"/>
        <w:sz w:val="22"/>
        <w:szCs w:val="22"/>
        <w:lang w:val="en-GB"/>
      </w:rPr>
      <w:t xml:space="preserve">The worksheet was first published in the OCD-UK Magazine, </w:t>
    </w:r>
    <w:r w:rsidR="00264D2D">
      <w:rPr>
        <w:b/>
        <w:bCs/>
        <w:color w:val="A6A6A6" w:themeColor="background1" w:themeShade="A6"/>
        <w:sz w:val="22"/>
        <w:szCs w:val="22"/>
        <w:lang w:val="en-GB"/>
      </w:rPr>
      <w:t>Spring 2026</w:t>
    </w:r>
    <w:r w:rsidRPr="00187CA7">
      <w:rPr>
        <w:b/>
        <w:bCs/>
        <w:color w:val="A6A6A6" w:themeColor="background1" w:themeShade="A6"/>
        <w:sz w:val="22"/>
        <w:szCs w:val="22"/>
        <w:lang w:val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7CF52" w14:textId="77777777" w:rsidR="00BB04F9" w:rsidRDefault="00BB04F9">
      <w:pPr>
        <w:spacing w:after="0" w:line="240" w:lineRule="auto"/>
      </w:pPr>
      <w:r>
        <w:separator/>
      </w:r>
    </w:p>
  </w:footnote>
  <w:footnote w:type="continuationSeparator" w:id="0">
    <w:p w14:paraId="5DB2379B" w14:textId="77777777" w:rsidR="00BB04F9" w:rsidRDefault="00BB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31ED" w14:textId="23DF8594" w:rsidR="00653CD6" w:rsidRPr="00187CA7" w:rsidRDefault="00F774E7">
    <w:pPr>
      <w:pStyle w:val="Header"/>
      <w:rPr>
        <w:rFonts w:ascii="Segoe UI" w:hAnsi="Segoe UI" w:cs="Segoe UI"/>
        <w:color w:val="A6A6A6" w:themeColor="background1" w:themeShade="A6"/>
        <w:lang w:val="en-GB"/>
      </w:rPr>
    </w:pPr>
    <w:r w:rsidRPr="00187CA7">
      <w:rPr>
        <w:color w:val="A6A6A6" w:themeColor="background1" w:themeShade="A6"/>
        <w:lang w:val="en-GB"/>
      </w:rPr>
      <w:t xml:space="preserve">The OCD Magazine – </w:t>
    </w:r>
    <w:r w:rsidR="00DF2D01">
      <w:rPr>
        <w:color w:val="A6A6A6" w:themeColor="background1" w:themeShade="A6"/>
        <w:lang w:val="en-GB"/>
      </w:rPr>
      <w:t>Spring 2026</w:t>
    </w:r>
    <w:r w:rsidRPr="00187CA7">
      <w:rPr>
        <w:color w:val="A6A6A6" w:themeColor="background1" w:themeShade="A6"/>
        <w:lang w:val="en-GB"/>
      </w:rPr>
      <w:tab/>
    </w:r>
    <w:r w:rsidR="00DF2D01">
      <w:rPr>
        <w:color w:val="A6A6A6" w:themeColor="background1" w:themeShade="A6"/>
        <w:lang w:val="en-GB"/>
      </w:rPr>
      <w:t xml:space="preserve"> </w:t>
    </w:r>
    <w:r w:rsidR="00DF2D01">
      <w:rPr>
        <w:color w:val="A6A6A6" w:themeColor="background1" w:themeShade="A6"/>
        <w:lang w:val="en-GB"/>
      </w:rPr>
      <w:tab/>
    </w:r>
    <w:r w:rsidR="00EB32D2">
      <w:rPr>
        <w:color w:val="A6A6A6" w:themeColor="background1" w:themeShade="A6"/>
        <w:lang w:val="en-GB"/>
      </w:rPr>
      <w:t xml:space="preserve">Puzzle </w:t>
    </w:r>
    <w:r w:rsidRPr="00187CA7">
      <w:rPr>
        <w:color w:val="A6A6A6" w:themeColor="background1" w:themeShade="A6"/>
        <w:lang w:val="en-GB"/>
      </w:rPr>
      <w:t xml:space="preserve">Worksheet </w:t>
    </w:r>
    <w:r w:rsidR="00DF2D01">
      <w:rPr>
        <w:color w:val="A6A6A6" w:themeColor="background1" w:themeShade="A6"/>
        <w:lang w:val="en-GB"/>
      </w:rPr>
      <w:t>9</w:t>
    </w:r>
    <w:r w:rsidRPr="00187CA7">
      <w:rPr>
        <w:color w:val="A6A6A6" w:themeColor="background1" w:themeShade="A6"/>
        <w:lang w:val="en-GB"/>
      </w:rPr>
      <w:t xml:space="preserve"> (</w:t>
    </w:r>
    <w:r w:rsidR="00EB32D2">
      <w:rPr>
        <w:color w:val="A6A6A6" w:themeColor="background1" w:themeShade="A6"/>
        <w:lang w:val="en-GB"/>
      </w:rPr>
      <w:t>PZ</w:t>
    </w:r>
    <w:r w:rsidR="00DF2D01">
      <w:rPr>
        <w:color w:val="A6A6A6" w:themeColor="background1" w:themeShade="A6"/>
        <w:lang w:val="en-GB"/>
      </w:rPr>
      <w:t>9</w:t>
    </w:r>
    <w:r w:rsidRPr="00187CA7">
      <w:rPr>
        <w:color w:val="A6A6A6" w:themeColor="background1" w:themeShade="A6"/>
        <w:lang w:val="en-GB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E7"/>
    <w:rsid w:val="000260A2"/>
    <w:rsid w:val="000E20E2"/>
    <w:rsid w:val="00187CA7"/>
    <w:rsid w:val="00264D2D"/>
    <w:rsid w:val="003037EA"/>
    <w:rsid w:val="00335E94"/>
    <w:rsid w:val="003F605F"/>
    <w:rsid w:val="00406B54"/>
    <w:rsid w:val="004C7FEB"/>
    <w:rsid w:val="005C576A"/>
    <w:rsid w:val="00653CD6"/>
    <w:rsid w:val="00676296"/>
    <w:rsid w:val="0076067C"/>
    <w:rsid w:val="009465E7"/>
    <w:rsid w:val="00A003A6"/>
    <w:rsid w:val="00AA53E7"/>
    <w:rsid w:val="00AB5AC9"/>
    <w:rsid w:val="00BB04F9"/>
    <w:rsid w:val="00D56072"/>
    <w:rsid w:val="00D5766D"/>
    <w:rsid w:val="00DF2D01"/>
    <w:rsid w:val="00E61640"/>
    <w:rsid w:val="00EB32D2"/>
    <w:rsid w:val="00EC7CC6"/>
    <w:rsid w:val="00F7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64A59"/>
  <w15:chartTrackingRefBased/>
  <w15:docId w15:val="{6853354A-0EF5-4709-AD4C-D9E75042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5E7"/>
    <w:pPr>
      <w:spacing w:after="120"/>
    </w:pPr>
    <w:rPr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5E7"/>
    <w:pP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465E7"/>
    <w:rPr>
      <w:kern w:val="0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9465E7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9465E7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"/>
    <w:qFormat/>
    <w:rsid w:val="009465E7"/>
    <w:pPr>
      <w:contextualSpacing/>
      <w:jc w:val="center"/>
    </w:pPr>
    <w:rPr>
      <w:rFonts w:asciiTheme="majorHAnsi" w:eastAsiaTheme="majorEastAsia" w:hAnsiTheme="majorHAnsi" w:cstheme="majorBidi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9465E7"/>
    <w:rPr>
      <w:rFonts w:asciiTheme="majorHAnsi" w:eastAsiaTheme="majorEastAsia" w:hAnsiTheme="majorHAnsi" w:cstheme="majorBidi"/>
      <w:kern w:val="28"/>
      <w:sz w:val="48"/>
      <w:szCs w:val="56"/>
      <w:lang w:val="en-US"/>
      <w14:ligatures w14:val="none"/>
    </w:rPr>
  </w:style>
  <w:style w:type="character" w:styleId="Strong">
    <w:name w:val="Strong"/>
    <w:basedOn w:val="DefaultParagraphFont"/>
    <w:uiPriority w:val="2"/>
    <w:qFormat/>
    <w:rsid w:val="009465E7"/>
    <w:rPr>
      <w:b/>
      <w:bCs/>
    </w:rPr>
  </w:style>
  <w:style w:type="paragraph" w:customStyle="1" w:styleId="NormalItalic">
    <w:name w:val="Normal – Italic"/>
    <w:basedOn w:val="Normal"/>
    <w:uiPriority w:val="4"/>
    <w:qFormat/>
    <w:rsid w:val="009465E7"/>
    <w:pPr>
      <w:spacing w:after="1560"/>
      <w:contextualSpacing/>
    </w:pPr>
    <w:rPr>
      <w:i/>
    </w:rPr>
  </w:style>
  <w:style w:type="character" w:styleId="IntenseEmphasis">
    <w:name w:val="Intense Emphasis"/>
    <w:basedOn w:val="DefaultParagraphFont"/>
    <w:uiPriority w:val="3"/>
    <w:qFormat/>
    <w:rsid w:val="009465E7"/>
    <w:rPr>
      <w:b/>
      <w:iCs/>
      <w:color w:val="auto"/>
      <w:sz w:val="28"/>
    </w:rPr>
  </w:style>
  <w:style w:type="paragraph" w:customStyle="1" w:styleId="NormalSpaceAbove">
    <w:name w:val="Normal – Space Above"/>
    <w:basedOn w:val="Normal"/>
    <w:uiPriority w:val="5"/>
    <w:qFormat/>
    <w:rsid w:val="009465E7"/>
    <w:pPr>
      <w:spacing w:before="360"/>
    </w:pPr>
  </w:style>
  <w:style w:type="paragraph" w:styleId="Footer">
    <w:name w:val="footer"/>
    <w:basedOn w:val="Normal"/>
    <w:link w:val="FooterChar"/>
    <w:uiPriority w:val="99"/>
    <w:unhideWhenUsed/>
    <w:rsid w:val="00F774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4E7"/>
    <w:rPr>
      <w:kern w:val="0"/>
      <w:sz w:val="24"/>
      <w:szCs w:val="24"/>
      <w:lang w:val="en-US"/>
      <w14:ligatures w14:val="none"/>
    </w:rPr>
  </w:style>
  <w:style w:type="paragraph" w:customStyle="1" w:styleId="BasicParagraph">
    <w:name w:val="[Basic Paragraph]"/>
    <w:basedOn w:val="Normal"/>
    <w:uiPriority w:val="99"/>
    <w:rsid w:val="00F774E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  <w14:ligatures w14:val="standardContextual"/>
    </w:rPr>
  </w:style>
  <w:style w:type="table" w:customStyle="1" w:styleId="TableGrid0">
    <w:name w:val="TableGrid"/>
    <w:rsid w:val="00EB32D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OCD-UK</dc:creator>
  <cp:keywords/>
  <dc:description/>
  <cp:lastModifiedBy>Ashley Fulwood</cp:lastModifiedBy>
  <cp:revision>2</cp:revision>
  <dcterms:created xsi:type="dcterms:W3CDTF">2026-05-18T16:06:00Z</dcterms:created>
  <dcterms:modified xsi:type="dcterms:W3CDTF">2026-05-18T16:06:00Z</dcterms:modified>
</cp:coreProperties>
</file>